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D1A8" w14:textId="3DD6F5E9" w:rsidR="00887E89" w:rsidRPr="00887E89" w:rsidRDefault="00887E89" w:rsidP="00D85FB1">
      <w:pPr>
        <w:rPr>
          <w:rFonts w:cstheme="minorHAnsi"/>
          <w:sz w:val="28"/>
          <w:szCs w:val="28"/>
        </w:rPr>
      </w:pPr>
      <w:r w:rsidRPr="00887E89">
        <w:rPr>
          <w:rFonts w:cstheme="minorHAnsi"/>
          <w:b/>
          <w:bCs/>
          <w:sz w:val="48"/>
          <w:szCs w:val="48"/>
        </w:rPr>
        <w:t>What’s your Birthstone</w:t>
      </w:r>
      <w:r w:rsidRPr="00887E89">
        <w:rPr>
          <w:rFonts w:cstheme="minorHAnsi"/>
          <w:sz w:val="48"/>
          <w:szCs w:val="48"/>
        </w:rPr>
        <w:t xml:space="preserve"> </w:t>
      </w:r>
      <w:r w:rsidRPr="00887E89">
        <w:rPr>
          <w:rFonts w:cstheme="minorHAnsi"/>
          <w:sz w:val="40"/>
          <w:szCs w:val="40"/>
        </w:rPr>
        <w:t xml:space="preserve">– </w:t>
      </w:r>
      <w:r w:rsidRPr="00887E89">
        <w:rPr>
          <w:rFonts w:cstheme="minorHAnsi"/>
          <w:sz w:val="28"/>
          <w:szCs w:val="28"/>
        </w:rPr>
        <w:t>It’s all about personalised jewel</w:t>
      </w:r>
      <w:r>
        <w:rPr>
          <w:rFonts w:cstheme="minorHAnsi"/>
          <w:sz w:val="28"/>
          <w:szCs w:val="28"/>
        </w:rPr>
        <w:t>l</w:t>
      </w:r>
      <w:r w:rsidRPr="00887E89">
        <w:rPr>
          <w:rFonts w:cstheme="minorHAnsi"/>
          <w:sz w:val="28"/>
          <w:szCs w:val="28"/>
        </w:rPr>
        <w:t>ery</w:t>
      </w:r>
    </w:p>
    <w:p w14:paraId="01B4F070" w14:textId="65019A90" w:rsidR="00887E89" w:rsidRPr="00887E89" w:rsidRDefault="00887E89" w:rsidP="00D85FB1">
      <w:pPr>
        <w:rPr>
          <w:rFonts w:ascii="Eras Demi ITC" w:hAnsi="Eras Demi ITC"/>
          <w:sz w:val="24"/>
          <w:szCs w:val="24"/>
        </w:rPr>
      </w:pPr>
      <w:hyperlink r:id="rId7" w:history="1">
        <w:r w:rsidRPr="00887E89">
          <w:rPr>
            <w:rStyle w:val="Hyperlink"/>
            <w:rFonts w:ascii="Eras Demi ITC" w:hAnsi="Eras Demi ITC"/>
            <w:sz w:val="24"/>
            <w:szCs w:val="24"/>
          </w:rPr>
          <w:t>https://www.gemsociety.org/article/birthstone-chart/</w:t>
        </w:r>
      </w:hyperlink>
    </w:p>
    <w:p w14:paraId="2C03CE08" w14:textId="6F53AEC7" w:rsidR="00887E89" w:rsidRPr="00887E89" w:rsidRDefault="00887E89" w:rsidP="00D85FB1">
      <w:pPr>
        <w:rPr>
          <w:rFonts w:ascii="Eras Demi ITC" w:hAnsi="Eras Demi ITC"/>
          <w:sz w:val="24"/>
          <w:szCs w:val="24"/>
        </w:rPr>
      </w:pPr>
      <w:r w:rsidRPr="00887E89">
        <w:rPr>
          <w:rFonts w:ascii="Eras Demi ITC" w:hAnsi="Eras Demi ITC"/>
          <w:sz w:val="24"/>
          <w:szCs w:val="24"/>
        </w:rPr>
        <w:t>Go to the site above and research some facts about your birthstone</w:t>
      </w:r>
      <w:r>
        <w:rPr>
          <w:rFonts w:ascii="Eras Demi ITC" w:hAnsi="Eras Demi ITC"/>
          <w:sz w:val="24"/>
          <w:szCs w:val="24"/>
        </w:rPr>
        <w:t xml:space="preserve"> – the </w:t>
      </w:r>
      <w:r w:rsidRPr="00887E89">
        <w:rPr>
          <w:rFonts w:ascii="Eras Demi ITC" w:hAnsi="Eras Demi ITC"/>
          <w:b/>
          <w:bCs/>
          <w:sz w:val="24"/>
          <w:szCs w:val="24"/>
        </w:rPr>
        <w:t>MINERAL</w:t>
      </w:r>
      <w:r>
        <w:rPr>
          <w:rFonts w:ascii="Eras Demi ITC" w:hAnsi="Eras Demi ITC"/>
          <w:sz w:val="24"/>
          <w:szCs w:val="24"/>
        </w:rPr>
        <w:t xml:space="preserve"> that matches your month of birth</w:t>
      </w:r>
    </w:p>
    <w:p w14:paraId="75B3CE95" w14:textId="77777777" w:rsidR="00887E89" w:rsidRDefault="00887E89" w:rsidP="00D85FB1">
      <w:pPr>
        <w:rPr>
          <w:rFonts w:ascii="Eras Demi ITC" w:hAnsi="Eras Demi ITC"/>
          <w:sz w:val="40"/>
          <w:szCs w:val="40"/>
        </w:rPr>
      </w:pPr>
    </w:p>
    <w:p w14:paraId="10C16A74" w14:textId="5852A5E9" w:rsidR="00D85FB1" w:rsidRDefault="00D85FB1" w:rsidP="00D85FB1">
      <w:pPr>
        <w:rPr>
          <w:rFonts w:ascii="Eras Demi ITC" w:hAnsi="Eras Demi ITC"/>
          <w:sz w:val="40"/>
          <w:szCs w:val="40"/>
        </w:rPr>
      </w:pPr>
      <w:r>
        <w:rPr>
          <w:rFonts w:ascii="Eras Demi ITC" w:hAnsi="Eras Demi ITC"/>
          <w:sz w:val="40"/>
          <w:szCs w:val="40"/>
        </w:rPr>
        <w:t>My Birthstone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05"/>
        <w:gridCol w:w="6903"/>
      </w:tblGrid>
      <w:tr w:rsidR="00D85FB1" w14:paraId="09FC8BE2" w14:textId="77777777" w:rsidTr="00887E89">
        <w:tc>
          <w:tcPr>
            <w:tcW w:w="3005" w:type="dxa"/>
            <w:vAlign w:val="center"/>
          </w:tcPr>
          <w:p w14:paraId="671DAD1E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 xml:space="preserve">Birthstone </w:t>
            </w:r>
          </w:p>
        </w:tc>
        <w:tc>
          <w:tcPr>
            <w:tcW w:w="6903" w:type="dxa"/>
          </w:tcPr>
          <w:p w14:paraId="788754F3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7AD2F48C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  <w:tr w:rsidR="00D85FB1" w14:paraId="38068C80" w14:textId="77777777" w:rsidTr="00887E89">
        <w:tc>
          <w:tcPr>
            <w:tcW w:w="3005" w:type="dxa"/>
            <w:vAlign w:val="center"/>
          </w:tcPr>
          <w:p w14:paraId="388F1BAB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>Colour</w:t>
            </w:r>
          </w:p>
        </w:tc>
        <w:tc>
          <w:tcPr>
            <w:tcW w:w="6903" w:type="dxa"/>
          </w:tcPr>
          <w:p w14:paraId="65253C4C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60870CE5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  <w:tr w:rsidR="00D85FB1" w14:paraId="06DFEDFC" w14:textId="77777777" w:rsidTr="00887E89">
        <w:tc>
          <w:tcPr>
            <w:tcW w:w="3005" w:type="dxa"/>
            <w:vAlign w:val="center"/>
          </w:tcPr>
          <w:p w14:paraId="6E48E623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>Hardness</w:t>
            </w:r>
          </w:p>
        </w:tc>
        <w:tc>
          <w:tcPr>
            <w:tcW w:w="6903" w:type="dxa"/>
          </w:tcPr>
          <w:p w14:paraId="7DB1AC2C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2426FDB6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  <w:tr w:rsidR="00D85FB1" w14:paraId="1FC754E2" w14:textId="77777777" w:rsidTr="00887E89">
        <w:tc>
          <w:tcPr>
            <w:tcW w:w="3005" w:type="dxa"/>
            <w:vAlign w:val="center"/>
          </w:tcPr>
          <w:p w14:paraId="57B99F3B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>Elements</w:t>
            </w:r>
          </w:p>
        </w:tc>
        <w:tc>
          <w:tcPr>
            <w:tcW w:w="6903" w:type="dxa"/>
          </w:tcPr>
          <w:p w14:paraId="071E8D9A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3A2B0764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  <w:tr w:rsidR="00D85FB1" w14:paraId="4E08F74A" w14:textId="77777777" w:rsidTr="00887E89">
        <w:tc>
          <w:tcPr>
            <w:tcW w:w="3005" w:type="dxa"/>
            <w:vAlign w:val="center"/>
          </w:tcPr>
          <w:p w14:paraId="3D101581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>Interesting fact</w:t>
            </w:r>
          </w:p>
        </w:tc>
        <w:tc>
          <w:tcPr>
            <w:tcW w:w="6903" w:type="dxa"/>
          </w:tcPr>
          <w:p w14:paraId="2D15C091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36895830" w14:textId="77777777" w:rsidR="00D85FB1" w:rsidRDefault="00D85FB1" w:rsidP="00D85FB1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</w:tbl>
    <w:p w14:paraId="4903A128" w14:textId="1C397B4C" w:rsidR="00D85FB1" w:rsidRDefault="00D85FB1" w:rsidP="00D85FB1">
      <w:pPr>
        <w:rPr>
          <w:rFonts w:ascii="Eras Demi ITC" w:hAnsi="Eras Demi ITC"/>
          <w:sz w:val="40"/>
          <w:szCs w:val="40"/>
        </w:rPr>
      </w:pPr>
    </w:p>
    <w:p w14:paraId="643BD7EB" w14:textId="77777777" w:rsidR="00DA3DC2" w:rsidRPr="00DA3DC2" w:rsidRDefault="00DA3DC2" w:rsidP="00D85FB1">
      <w:pPr>
        <w:rPr>
          <w:rFonts w:ascii="Eras Demi ITC" w:hAnsi="Eras Demi ITC"/>
          <w:sz w:val="24"/>
          <w:szCs w:val="24"/>
        </w:rPr>
      </w:pPr>
    </w:p>
    <w:p w14:paraId="05DAF1A1" w14:textId="77777777" w:rsidR="00D85FB1" w:rsidRDefault="00D85FB1" w:rsidP="00D85FB1">
      <w:pPr>
        <w:rPr>
          <w:rFonts w:ascii="Eras Demi ITC" w:hAnsi="Eras Demi ITC"/>
          <w:sz w:val="40"/>
          <w:szCs w:val="40"/>
        </w:rPr>
      </w:pPr>
      <w:r>
        <w:rPr>
          <w:rFonts w:ascii="Eras Demi ITC" w:hAnsi="Eras Demi ITC"/>
          <w:sz w:val="40"/>
          <w:szCs w:val="40"/>
        </w:rPr>
        <w:t>My Birthstone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05"/>
        <w:gridCol w:w="6903"/>
      </w:tblGrid>
      <w:tr w:rsidR="00D85FB1" w14:paraId="1F191C6D" w14:textId="77777777" w:rsidTr="00887E89">
        <w:tc>
          <w:tcPr>
            <w:tcW w:w="3005" w:type="dxa"/>
            <w:vAlign w:val="center"/>
          </w:tcPr>
          <w:p w14:paraId="3B7450B5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 xml:space="preserve">Birthstone </w:t>
            </w:r>
          </w:p>
        </w:tc>
        <w:tc>
          <w:tcPr>
            <w:tcW w:w="6903" w:type="dxa"/>
          </w:tcPr>
          <w:p w14:paraId="7848F177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21644789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  <w:tr w:rsidR="00D85FB1" w14:paraId="0E9EC65C" w14:textId="77777777" w:rsidTr="00887E89">
        <w:tc>
          <w:tcPr>
            <w:tcW w:w="3005" w:type="dxa"/>
            <w:vAlign w:val="center"/>
          </w:tcPr>
          <w:p w14:paraId="21644A48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>Colour</w:t>
            </w:r>
          </w:p>
        </w:tc>
        <w:tc>
          <w:tcPr>
            <w:tcW w:w="6903" w:type="dxa"/>
          </w:tcPr>
          <w:p w14:paraId="1F8266FA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68B54ED9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  <w:tr w:rsidR="00D85FB1" w14:paraId="12606E14" w14:textId="77777777" w:rsidTr="00887E89">
        <w:tc>
          <w:tcPr>
            <w:tcW w:w="3005" w:type="dxa"/>
            <w:vAlign w:val="center"/>
          </w:tcPr>
          <w:p w14:paraId="7C2C5DA2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>Hardness</w:t>
            </w:r>
          </w:p>
        </w:tc>
        <w:tc>
          <w:tcPr>
            <w:tcW w:w="6903" w:type="dxa"/>
          </w:tcPr>
          <w:p w14:paraId="4D11021E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208B12E4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  <w:tr w:rsidR="00D85FB1" w14:paraId="6A219FDD" w14:textId="77777777" w:rsidTr="00887E89">
        <w:tc>
          <w:tcPr>
            <w:tcW w:w="3005" w:type="dxa"/>
            <w:vAlign w:val="center"/>
          </w:tcPr>
          <w:p w14:paraId="186BA00D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>Elements</w:t>
            </w:r>
          </w:p>
        </w:tc>
        <w:tc>
          <w:tcPr>
            <w:tcW w:w="6903" w:type="dxa"/>
          </w:tcPr>
          <w:p w14:paraId="73E7E1B2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21CA54BD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  <w:tr w:rsidR="00D85FB1" w14:paraId="645E2347" w14:textId="77777777" w:rsidTr="00887E89">
        <w:tc>
          <w:tcPr>
            <w:tcW w:w="3005" w:type="dxa"/>
            <w:vAlign w:val="center"/>
          </w:tcPr>
          <w:p w14:paraId="26FECCE2" w14:textId="77777777" w:rsidR="00D85FB1" w:rsidRPr="00D85FB1" w:rsidRDefault="00D85FB1" w:rsidP="00887E89">
            <w:pPr>
              <w:rPr>
                <w:rFonts w:ascii="Eras Demi ITC" w:hAnsi="Eras Demi ITC"/>
                <w:sz w:val="32"/>
                <w:szCs w:val="32"/>
              </w:rPr>
            </w:pPr>
            <w:r w:rsidRPr="00D85FB1">
              <w:rPr>
                <w:rFonts w:ascii="Eras Demi ITC" w:hAnsi="Eras Demi ITC"/>
                <w:sz w:val="32"/>
                <w:szCs w:val="32"/>
              </w:rPr>
              <w:t>Interesting fact</w:t>
            </w:r>
          </w:p>
        </w:tc>
        <w:tc>
          <w:tcPr>
            <w:tcW w:w="6903" w:type="dxa"/>
          </w:tcPr>
          <w:p w14:paraId="1806CDA6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  <w:p w14:paraId="580C2116" w14:textId="77777777" w:rsidR="00D85FB1" w:rsidRDefault="00D85FB1" w:rsidP="007B1EAE">
            <w:pPr>
              <w:rPr>
                <w:rFonts w:ascii="Eras Demi ITC" w:hAnsi="Eras Demi ITC"/>
                <w:sz w:val="40"/>
                <w:szCs w:val="40"/>
              </w:rPr>
            </w:pPr>
          </w:p>
        </w:tc>
      </w:tr>
    </w:tbl>
    <w:p w14:paraId="5F06A274" w14:textId="77777777" w:rsidR="007B74D0" w:rsidRPr="00DA3DC2" w:rsidRDefault="007B74D0" w:rsidP="00DA3DC2">
      <w:pPr>
        <w:spacing w:after="0"/>
        <w:rPr>
          <w:sz w:val="14"/>
          <w:szCs w:val="14"/>
        </w:rPr>
      </w:pPr>
    </w:p>
    <w:sectPr w:rsidR="007B74D0" w:rsidRPr="00DA3DC2" w:rsidSect="00887E89">
      <w:pgSz w:w="11906" w:h="16838"/>
      <w:pgMar w:top="1440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B1"/>
    <w:rsid w:val="007B74D0"/>
    <w:rsid w:val="00887E89"/>
    <w:rsid w:val="00D85FB1"/>
    <w:rsid w:val="00D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3DD5"/>
  <w15:chartTrackingRefBased/>
  <w15:docId w15:val="{88D54045-538E-4BFA-9337-94318014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E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E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7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msociety.org/article/birthstone-char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439EC94700409E408A5B6F990243" ma:contentTypeVersion="15" ma:contentTypeDescription="Create a new document." ma:contentTypeScope="" ma:versionID="bbeec43803ce057db510b555af20da71">
  <xsd:schema xmlns:xsd="http://www.w3.org/2001/XMLSchema" xmlns:xs="http://www.w3.org/2001/XMLSchema" xmlns:p="http://schemas.microsoft.com/office/2006/metadata/properties" xmlns:ns2="ae9ec455-95ee-41a7-9221-20b4d8a4ace6" xmlns:ns3="3dfc3727-4120-4b9d-bed7-46e7d7214b61" targetNamespace="http://schemas.microsoft.com/office/2006/metadata/properties" ma:root="true" ma:fieldsID="471e3245701d2da005d6cdd16e19fbbe" ns2:_="" ns3:_="">
    <xsd:import namespace="ae9ec455-95ee-41a7-9221-20b4d8a4ace6"/>
    <xsd:import namespace="3dfc3727-4120-4b9d-bed7-46e7d7214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c455-95ee-41a7-9221-20b4d8a4a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3d397c-480d-4149-95e5-be7ffaca6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3727-4120-4b9d-bed7-46e7d7214b6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378c9f-6fd6-48b4-947a-2dc44c42869f}" ma:internalName="TaxCatchAll" ma:showField="CatchAllData" ma:web="3dfc3727-4120-4b9d-bed7-46e7d7214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ec455-95ee-41a7-9221-20b4d8a4ace6">
      <Terms xmlns="http://schemas.microsoft.com/office/infopath/2007/PartnerControls"/>
    </lcf76f155ced4ddcb4097134ff3c332f>
    <TaxCatchAll xmlns="3dfc3727-4120-4b9d-bed7-46e7d7214b61" xsi:nil="true"/>
  </documentManagement>
</p:properties>
</file>

<file path=customXml/itemProps1.xml><?xml version="1.0" encoding="utf-8"?>
<ds:datastoreItem xmlns:ds="http://schemas.openxmlformats.org/officeDocument/2006/customXml" ds:itemID="{4CBDE9B3-1DA9-40C9-8C4A-8A7541E8E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c455-95ee-41a7-9221-20b4d8a4ace6"/>
    <ds:schemaRef ds:uri="3dfc3727-4120-4b9d-bed7-46e7d721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B40D6-583F-4623-BC74-CAFED030A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57A2D-2F9A-4E21-B78D-6F19336A004B}">
  <ds:schemaRefs>
    <ds:schemaRef ds:uri="http://schemas.microsoft.com/office/2006/metadata/properties"/>
    <ds:schemaRef ds:uri="http://schemas.microsoft.com/office/infopath/2007/PartnerControls"/>
    <ds:schemaRef ds:uri="ae9ec455-95ee-41a7-9221-20b4d8a4ace6"/>
    <ds:schemaRef ds:uri="3dfc3727-4120-4b9d-bed7-46e7d7214b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Helen (hgill13)</dc:creator>
  <cp:keywords/>
  <dc:description/>
  <cp:lastModifiedBy>TURNER, Gary (gturn44)</cp:lastModifiedBy>
  <cp:revision>2</cp:revision>
  <dcterms:created xsi:type="dcterms:W3CDTF">2023-08-10T02:42:00Z</dcterms:created>
  <dcterms:modified xsi:type="dcterms:W3CDTF">2023-08-10T02:42:00Z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0x0101007E49439EC94700409E408A5B6F990243</vt:lpwstr>
  </property>
</Properties>
</file>